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2611" w:rsidRPr="00766E25" w:rsidRDefault="00722611" w:rsidP="00766E25">
      <w:pPr>
        <w:spacing w:line="480" w:lineRule="auto"/>
        <w:ind w:firstLine="720"/>
        <w:jc w:val="center"/>
        <w:rPr>
          <w:rFonts w:ascii="Times New Roman" w:hAnsi="Times New Roman" w:cs="Times New Roman"/>
          <w:sz w:val="24"/>
          <w:szCs w:val="24"/>
        </w:rPr>
      </w:pPr>
      <w:bookmarkStart w:id="0" w:name="_GoBack"/>
    </w:p>
    <w:p w:rsidR="00722611" w:rsidRPr="00766E25" w:rsidRDefault="00722611" w:rsidP="00766E25">
      <w:pPr>
        <w:spacing w:line="480" w:lineRule="auto"/>
        <w:ind w:firstLine="720"/>
        <w:jc w:val="center"/>
        <w:rPr>
          <w:rFonts w:ascii="Times New Roman" w:hAnsi="Times New Roman" w:cs="Times New Roman"/>
          <w:sz w:val="24"/>
          <w:szCs w:val="24"/>
        </w:rPr>
      </w:pPr>
    </w:p>
    <w:p w:rsidR="00722611" w:rsidRPr="00766E25" w:rsidRDefault="00722611" w:rsidP="00766E25">
      <w:pPr>
        <w:spacing w:line="480" w:lineRule="auto"/>
        <w:ind w:firstLine="720"/>
        <w:jc w:val="center"/>
        <w:rPr>
          <w:rFonts w:ascii="Times New Roman" w:hAnsi="Times New Roman" w:cs="Times New Roman"/>
          <w:sz w:val="24"/>
          <w:szCs w:val="24"/>
        </w:rPr>
      </w:pPr>
    </w:p>
    <w:p w:rsidR="00722611" w:rsidRPr="00766E25" w:rsidRDefault="00722611" w:rsidP="00766E25">
      <w:pPr>
        <w:spacing w:line="480" w:lineRule="auto"/>
        <w:ind w:firstLine="720"/>
        <w:jc w:val="center"/>
        <w:rPr>
          <w:rFonts w:ascii="Times New Roman" w:hAnsi="Times New Roman" w:cs="Times New Roman"/>
          <w:sz w:val="24"/>
          <w:szCs w:val="24"/>
        </w:rPr>
      </w:pPr>
    </w:p>
    <w:p w:rsidR="00722611" w:rsidRPr="00766E25" w:rsidRDefault="00722611" w:rsidP="00766E25">
      <w:pPr>
        <w:spacing w:line="480" w:lineRule="auto"/>
        <w:ind w:firstLine="720"/>
        <w:jc w:val="center"/>
        <w:rPr>
          <w:rFonts w:ascii="Times New Roman" w:hAnsi="Times New Roman" w:cs="Times New Roman"/>
          <w:sz w:val="24"/>
          <w:szCs w:val="24"/>
        </w:rPr>
      </w:pPr>
    </w:p>
    <w:p w:rsidR="00722611" w:rsidRPr="00766E25" w:rsidRDefault="00722611" w:rsidP="00766E25">
      <w:pPr>
        <w:spacing w:line="480" w:lineRule="auto"/>
        <w:ind w:firstLine="720"/>
        <w:jc w:val="center"/>
        <w:rPr>
          <w:rFonts w:ascii="Times New Roman" w:hAnsi="Times New Roman" w:cs="Times New Roman"/>
          <w:sz w:val="24"/>
          <w:szCs w:val="24"/>
        </w:rPr>
      </w:pPr>
    </w:p>
    <w:p w:rsidR="00A753BF" w:rsidRPr="00766E25" w:rsidRDefault="00722611" w:rsidP="00766E25">
      <w:pPr>
        <w:spacing w:line="480" w:lineRule="auto"/>
        <w:ind w:firstLine="720"/>
        <w:jc w:val="center"/>
        <w:rPr>
          <w:rFonts w:ascii="Times New Roman" w:hAnsi="Times New Roman" w:cs="Times New Roman"/>
          <w:sz w:val="24"/>
          <w:szCs w:val="24"/>
        </w:rPr>
      </w:pPr>
      <w:r w:rsidRPr="00766E25">
        <w:rPr>
          <w:rFonts w:ascii="Times New Roman" w:hAnsi="Times New Roman" w:cs="Times New Roman"/>
          <w:sz w:val="24"/>
          <w:szCs w:val="24"/>
        </w:rPr>
        <w:t>Nature or Nurture – Are We Hard Wired to Hate?</w:t>
      </w:r>
    </w:p>
    <w:p w:rsidR="00722611" w:rsidRPr="00766E25" w:rsidRDefault="00722611" w:rsidP="00766E25">
      <w:pPr>
        <w:spacing w:line="480" w:lineRule="auto"/>
        <w:ind w:firstLine="720"/>
        <w:jc w:val="center"/>
        <w:rPr>
          <w:rFonts w:ascii="Times New Roman" w:hAnsi="Times New Roman" w:cs="Times New Roman"/>
          <w:sz w:val="24"/>
          <w:szCs w:val="24"/>
        </w:rPr>
      </w:pPr>
      <w:r w:rsidRPr="00766E25">
        <w:rPr>
          <w:rFonts w:ascii="Times New Roman" w:hAnsi="Times New Roman" w:cs="Times New Roman"/>
          <w:sz w:val="24"/>
          <w:szCs w:val="24"/>
        </w:rPr>
        <w:t>Student’s Name</w:t>
      </w:r>
    </w:p>
    <w:p w:rsidR="00722611" w:rsidRPr="00766E25" w:rsidRDefault="00722611" w:rsidP="00766E25">
      <w:pPr>
        <w:spacing w:line="480" w:lineRule="auto"/>
        <w:ind w:firstLine="720"/>
        <w:jc w:val="center"/>
        <w:rPr>
          <w:rFonts w:ascii="Times New Roman" w:hAnsi="Times New Roman" w:cs="Times New Roman"/>
          <w:sz w:val="24"/>
          <w:szCs w:val="24"/>
        </w:rPr>
      </w:pPr>
      <w:r w:rsidRPr="00766E25">
        <w:rPr>
          <w:rFonts w:ascii="Times New Roman" w:hAnsi="Times New Roman" w:cs="Times New Roman"/>
          <w:sz w:val="24"/>
          <w:szCs w:val="24"/>
        </w:rPr>
        <w:t>Institution Affiliation</w:t>
      </w:r>
    </w:p>
    <w:p w:rsidR="00722611" w:rsidRPr="00766E25" w:rsidRDefault="00722611" w:rsidP="00766E25">
      <w:pPr>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br w:type="page"/>
      </w:r>
    </w:p>
    <w:p w:rsidR="00722611" w:rsidRPr="00766E25" w:rsidRDefault="00722611" w:rsidP="00766E25">
      <w:pPr>
        <w:spacing w:line="480" w:lineRule="auto"/>
        <w:ind w:firstLine="720"/>
        <w:jc w:val="center"/>
        <w:rPr>
          <w:rFonts w:ascii="Times New Roman" w:hAnsi="Times New Roman" w:cs="Times New Roman"/>
          <w:sz w:val="24"/>
          <w:szCs w:val="24"/>
        </w:rPr>
      </w:pPr>
      <w:r w:rsidRPr="00766E25">
        <w:rPr>
          <w:rFonts w:ascii="Times New Roman" w:hAnsi="Times New Roman" w:cs="Times New Roman"/>
          <w:sz w:val="24"/>
          <w:szCs w:val="24"/>
        </w:rPr>
        <w:lastRenderedPageBreak/>
        <w:t>Nature or Nurture – Are We Hard Wired to Hate?</w:t>
      </w:r>
    </w:p>
    <w:p w:rsidR="008322B6" w:rsidRPr="00766E25" w:rsidRDefault="008322B6" w:rsidP="00766E25">
      <w:pPr>
        <w:spacing w:line="480" w:lineRule="auto"/>
        <w:rPr>
          <w:rFonts w:ascii="Times New Roman" w:hAnsi="Times New Roman" w:cs="Times New Roman"/>
          <w:sz w:val="24"/>
          <w:szCs w:val="24"/>
        </w:rPr>
      </w:pPr>
      <w:r w:rsidRPr="00766E25">
        <w:rPr>
          <w:rFonts w:ascii="Times New Roman" w:hAnsi="Times New Roman" w:cs="Times New Roman"/>
          <w:sz w:val="24"/>
          <w:szCs w:val="24"/>
        </w:rPr>
        <w:t>Question 1</w:t>
      </w:r>
    </w:p>
    <w:p w:rsidR="007B4829" w:rsidRPr="00766E25" w:rsidRDefault="007B4829" w:rsidP="00766E25">
      <w:pPr>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t xml:space="preserve">I selected the video on Nature or Nurture – Are We Hard-Wired to Hate? This is because the video helps to shed light on the events that led to the dehumanization of the Jews by exploring whether it is in our nature to hate or it is nurtured. </w:t>
      </w:r>
    </w:p>
    <w:p w:rsidR="002F2DF5" w:rsidRPr="00766E25" w:rsidRDefault="002F2DF5" w:rsidP="00766E25">
      <w:pPr>
        <w:spacing w:line="480" w:lineRule="auto"/>
        <w:rPr>
          <w:rFonts w:ascii="Times New Roman" w:hAnsi="Times New Roman" w:cs="Times New Roman"/>
          <w:sz w:val="24"/>
          <w:szCs w:val="24"/>
        </w:rPr>
      </w:pPr>
      <w:r w:rsidRPr="00766E25">
        <w:rPr>
          <w:rFonts w:ascii="Times New Roman" w:hAnsi="Times New Roman" w:cs="Times New Roman"/>
          <w:sz w:val="24"/>
          <w:szCs w:val="24"/>
        </w:rPr>
        <w:t>Question 2</w:t>
      </w:r>
    </w:p>
    <w:p w:rsidR="007B4829" w:rsidRPr="00766E25" w:rsidRDefault="007B4829" w:rsidP="00766E25">
      <w:pPr>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t xml:space="preserve">In light of the events of the Holocaust, I believe it is not like a man to hate; instead, man is nurtured to hate. The Nazi used dehumanization as a robust tool to nurture hate against the Jews. The Jews were labeled as a scourge in Germany, as the most inferior nation, a Poisonous Mushroom, according to German book for Germans about the Jews. Dehumanization was the secret that resulted in the success of the Nazi in cultivating hate among the Germans, paving the way for the execution of the evil plans. </w:t>
      </w:r>
    </w:p>
    <w:p w:rsidR="002F2DF5" w:rsidRPr="00766E25" w:rsidRDefault="002F2DF5" w:rsidP="00766E25">
      <w:pPr>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t>Question 3</w:t>
      </w:r>
    </w:p>
    <w:p w:rsidR="008322B6" w:rsidRPr="00766E25" w:rsidRDefault="007B4829" w:rsidP="00766E25">
      <w:pPr>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t xml:space="preserve">Labeling the Jews as a plague for Germany gave the killing mercenaries the impression that they were, in essence, wiping out the trash. Taking into account the events of the Holocaust as displayed in the Holocaust Memorial Museum leads us to the lessons of the Torah and the eternal moral implications- we are made in the image of God (Genesis 9:6). </w:t>
      </w:r>
    </w:p>
    <w:p w:rsidR="00EF1209" w:rsidRPr="00766E25" w:rsidRDefault="00EF1209" w:rsidP="00766E25">
      <w:pPr>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t>Question 4</w:t>
      </w:r>
    </w:p>
    <w:p w:rsidR="00EF1209" w:rsidRPr="00766E25" w:rsidRDefault="00EF1209" w:rsidP="00766E25">
      <w:pPr>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t xml:space="preserve">The video shaped my opinion in the sense that even when we are faced by hate, we should strive to rise above the hate. It helped me understand </w:t>
      </w:r>
      <w:r w:rsidR="00A04660" w:rsidRPr="00766E25">
        <w:rPr>
          <w:rFonts w:ascii="Times New Roman" w:hAnsi="Times New Roman" w:cs="Times New Roman"/>
          <w:sz w:val="24"/>
          <w:szCs w:val="24"/>
        </w:rPr>
        <w:t xml:space="preserve">that it is possible to change the future by looking back at the events that happened in the past. </w:t>
      </w:r>
      <w:r w:rsidR="00B60E96" w:rsidRPr="00766E25">
        <w:rPr>
          <w:rFonts w:ascii="Times New Roman" w:hAnsi="Times New Roman" w:cs="Times New Roman"/>
          <w:sz w:val="24"/>
          <w:szCs w:val="24"/>
        </w:rPr>
        <w:t xml:space="preserve">The dehumanization happened </w:t>
      </w:r>
      <w:r w:rsidR="00B60E96" w:rsidRPr="00766E25">
        <w:rPr>
          <w:rFonts w:ascii="Times New Roman" w:hAnsi="Times New Roman" w:cs="Times New Roman"/>
          <w:sz w:val="24"/>
          <w:szCs w:val="24"/>
        </w:rPr>
        <w:lastRenderedPageBreak/>
        <w:t>because the Nazi failed to see the face of God in the Jews which reminds us that we are God’s creation and the common factor being our humanity</w:t>
      </w:r>
      <w:r w:rsidR="00766E25" w:rsidRPr="00766E25">
        <w:rPr>
          <w:rFonts w:ascii="Times New Roman" w:hAnsi="Times New Roman" w:cs="Times New Roman"/>
          <w:sz w:val="24"/>
          <w:szCs w:val="24"/>
        </w:rPr>
        <w:t xml:space="preserve"> (</w:t>
      </w:r>
      <w:r w:rsidR="00766E25" w:rsidRPr="00766E25">
        <w:rPr>
          <w:rFonts w:ascii="Times New Roman" w:hAnsi="Times New Roman" w:cs="Times New Roman"/>
          <w:color w:val="000000"/>
          <w:sz w:val="24"/>
          <w:szCs w:val="24"/>
          <w:shd w:val="clear" w:color="auto" w:fill="FFFFFF"/>
        </w:rPr>
        <w:t xml:space="preserve">U.S Holocaust </w:t>
      </w:r>
      <w:proofErr w:type="gramStart"/>
      <w:r w:rsidR="00766E25" w:rsidRPr="00766E25">
        <w:rPr>
          <w:rFonts w:ascii="Times New Roman" w:hAnsi="Times New Roman" w:cs="Times New Roman"/>
          <w:color w:val="000000"/>
          <w:sz w:val="24"/>
          <w:szCs w:val="24"/>
          <w:shd w:val="clear" w:color="auto" w:fill="FFFFFF"/>
        </w:rPr>
        <w:t>Museum.,</w:t>
      </w:r>
      <w:proofErr w:type="gramEnd"/>
      <w:r w:rsidR="00766E25" w:rsidRPr="00766E25">
        <w:rPr>
          <w:rFonts w:ascii="Times New Roman" w:hAnsi="Times New Roman" w:cs="Times New Roman"/>
          <w:color w:val="000000"/>
          <w:sz w:val="24"/>
          <w:szCs w:val="24"/>
          <w:shd w:val="clear" w:color="auto" w:fill="FFFFFF"/>
        </w:rPr>
        <w:t xml:space="preserve"> </w:t>
      </w:r>
      <w:r w:rsidR="00766E25" w:rsidRPr="00766E25">
        <w:rPr>
          <w:rFonts w:ascii="Times New Roman" w:hAnsi="Times New Roman" w:cs="Times New Roman"/>
          <w:color w:val="000000"/>
          <w:sz w:val="24"/>
          <w:szCs w:val="24"/>
          <w:shd w:val="clear" w:color="auto" w:fill="FFFFFF"/>
        </w:rPr>
        <w:t>2018)</w:t>
      </w:r>
      <w:r w:rsidR="00766E25" w:rsidRPr="00766E25">
        <w:rPr>
          <w:rFonts w:ascii="Times New Roman" w:hAnsi="Times New Roman" w:cs="Times New Roman"/>
          <w:color w:val="000000"/>
          <w:sz w:val="24"/>
          <w:szCs w:val="24"/>
          <w:shd w:val="clear" w:color="auto" w:fill="FFFFFF"/>
        </w:rPr>
        <w:t>.</w:t>
      </w:r>
    </w:p>
    <w:p w:rsidR="007B4829" w:rsidRPr="00766E25" w:rsidRDefault="007B4829" w:rsidP="00766E25">
      <w:pPr>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t xml:space="preserve">The teaching and belief in the divine inspire the human nature that advocates for us to treat fellow human beings with respect, love, and dignity (Smith, 2011). The teaching implies that all men are equal and are accorded with certain unalienable Rights by their creator including pursuit for happiness, life, and liberty. Taking the divinity of every human being into consideration eliminates the possibility to dehumanize. Once we recognize that God is our creator, we cannot hate any category of people and carry out atrocious acts against them (Rees, 2012). </w:t>
      </w:r>
    </w:p>
    <w:p w:rsidR="007F48B6" w:rsidRPr="00766E25" w:rsidRDefault="007B4829" w:rsidP="00766E25">
      <w:pPr>
        <w:spacing w:line="480" w:lineRule="auto"/>
        <w:ind w:firstLine="720"/>
        <w:rPr>
          <w:rFonts w:ascii="Times New Roman" w:eastAsia="Times New Roman" w:hAnsi="Times New Roman" w:cs="Times New Roman"/>
          <w:sz w:val="24"/>
          <w:szCs w:val="24"/>
        </w:rPr>
      </w:pPr>
      <w:r w:rsidRPr="00766E25">
        <w:rPr>
          <w:rFonts w:ascii="Times New Roman" w:hAnsi="Times New Roman" w:cs="Times New Roman"/>
          <w:sz w:val="24"/>
          <w:szCs w:val="24"/>
        </w:rPr>
        <w:t xml:space="preserve">In summary, my opinion on the nature of man changed. Man is not natured to hate; instead, he is nurtured to hate. The Nazi used dehumanization as a reliable tool to cultivate hate against the Jews by labeling them as plague thus giving an impression to the killing squad that they were wiping out the trash. </w:t>
      </w:r>
      <w:r w:rsidR="007F48B6" w:rsidRPr="00766E25">
        <w:rPr>
          <w:rFonts w:ascii="Times New Roman" w:hAnsi="Times New Roman" w:cs="Times New Roman"/>
          <w:sz w:val="24"/>
          <w:szCs w:val="24"/>
        </w:rPr>
        <w:br w:type="page"/>
      </w:r>
    </w:p>
    <w:p w:rsidR="00EE5F7C" w:rsidRPr="00766E25" w:rsidRDefault="007F48B6" w:rsidP="00766E25">
      <w:pPr>
        <w:pStyle w:val="NormalWeb"/>
        <w:spacing w:line="480" w:lineRule="auto"/>
        <w:ind w:firstLine="720"/>
        <w:jc w:val="center"/>
      </w:pPr>
      <w:r w:rsidRPr="00766E25">
        <w:lastRenderedPageBreak/>
        <w:t>Reference</w:t>
      </w:r>
    </w:p>
    <w:p w:rsidR="007F48B6" w:rsidRPr="00766E25" w:rsidRDefault="007F48B6" w:rsidP="00766E25">
      <w:pPr>
        <w:pStyle w:val="NormalWeb"/>
        <w:spacing w:line="480" w:lineRule="auto"/>
        <w:rPr>
          <w:rFonts w:eastAsia="Arial Unicode MS"/>
          <w:shd w:val="clear" w:color="auto" w:fill="FFFFFF"/>
        </w:rPr>
      </w:pPr>
      <w:r w:rsidRPr="00766E25">
        <w:rPr>
          <w:rFonts w:eastAsia="Arial Unicode MS"/>
          <w:shd w:val="clear" w:color="auto" w:fill="FFFFFF"/>
        </w:rPr>
        <w:t>Smith, D. L. (2011). </w:t>
      </w:r>
      <w:r w:rsidRPr="00766E25">
        <w:rPr>
          <w:rFonts w:eastAsia="Arial Unicode MS"/>
          <w:i/>
          <w:iCs/>
          <w:shd w:val="clear" w:color="auto" w:fill="FFFFFF"/>
        </w:rPr>
        <w:t>Less than human: Why we demean, enslave, and exterminate others</w:t>
      </w:r>
      <w:r w:rsidRPr="00766E25">
        <w:rPr>
          <w:rFonts w:eastAsia="Arial Unicode MS"/>
          <w:shd w:val="clear" w:color="auto" w:fill="FFFFFF"/>
        </w:rPr>
        <w:t>.</w:t>
      </w:r>
    </w:p>
    <w:p w:rsidR="00EA7670" w:rsidRPr="00766E25" w:rsidRDefault="00EA7670" w:rsidP="00766E25">
      <w:pPr>
        <w:pStyle w:val="NormalWeb"/>
        <w:spacing w:line="480" w:lineRule="auto"/>
        <w:rPr>
          <w:rFonts w:eastAsia="Arial Unicode MS"/>
          <w:shd w:val="clear" w:color="auto" w:fill="FFFFFF"/>
        </w:rPr>
      </w:pPr>
      <w:r w:rsidRPr="00766E25">
        <w:rPr>
          <w:rFonts w:eastAsia="Arial Unicode MS"/>
          <w:shd w:val="clear" w:color="auto" w:fill="FFFFFF"/>
        </w:rPr>
        <w:t>Rees, L. (2012). </w:t>
      </w:r>
      <w:r w:rsidRPr="00766E25">
        <w:rPr>
          <w:rFonts w:eastAsia="Arial Unicode MS"/>
          <w:i/>
          <w:iCs/>
          <w:shd w:val="clear" w:color="auto" w:fill="FFFFFF"/>
        </w:rPr>
        <w:t>The Nazis: A warning from history</w:t>
      </w:r>
      <w:r w:rsidRPr="00766E25">
        <w:rPr>
          <w:rFonts w:eastAsia="Arial Unicode MS"/>
          <w:shd w:val="clear" w:color="auto" w:fill="FFFFFF"/>
        </w:rPr>
        <w:t>.</w:t>
      </w:r>
    </w:p>
    <w:p w:rsidR="00CF46FF" w:rsidRPr="00766E25" w:rsidRDefault="00CF46FF" w:rsidP="00766E25">
      <w:pPr>
        <w:pStyle w:val="NormalWeb"/>
        <w:spacing w:line="480" w:lineRule="auto"/>
        <w:ind w:left="720" w:hanging="720"/>
      </w:pPr>
      <w:r w:rsidRPr="00766E25">
        <w:rPr>
          <w:color w:val="000000"/>
          <w:shd w:val="clear" w:color="auto" w:fill="FFFFFF"/>
        </w:rPr>
        <w:t>U.S Holocaust Museum. (2018). US Holocaust Museum 2018 Global Issues Forum. Retrieved from https://www.ushmm.org/online/global-issues-forum/#</w:t>
      </w:r>
    </w:p>
    <w:p w:rsidR="00561A05" w:rsidRPr="00766E25" w:rsidRDefault="00561A05" w:rsidP="00766E25">
      <w:pPr>
        <w:spacing w:line="480" w:lineRule="auto"/>
        <w:ind w:firstLine="720"/>
        <w:rPr>
          <w:rFonts w:ascii="Times New Roman" w:hAnsi="Times New Roman" w:cs="Times New Roman"/>
          <w:sz w:val="24"/>
          <w:szCs w:val="24"/>
        </w:rPr>
      </w:pPr>
    </w:p>
    <w:p w:rsidR="00722611" w:rsidRPr="00766E25" w:rsidRDefault="00561A05" w:rsidP="00766E25">
      <w:pPr>
        <w:tabs>
          <w:tab w:val="left" w:pos="6315"/>
        </w:tabs>
        <w:spacing w:line="480" w:lineRule="auto"/>
        <w:ind w:firstLine="720"/>
        <w:rPr>
          <w:rFonts w:ascii="Times New Roman" w:hAnsi="Times New Roman" w:cs="Times New Roman"/>
          <w:sz w:val="24"/>
          <w:szCs w:val="24"/>
        </w:rPr>
      </w:pPr>
      <w:r w:rsidRPr="00766E25">
        <w:rPr>
          <w:rFonts w:ascii="Times New Roman" w:hAnsi="Times New Roman" w:cs="Times New Roman"/>
          <w:sz w:val="24"/>
          <w:szCs w:val="24"/>
        </w:rPr>
        <w:tab/>
      </w:r>
      <w:bookmarkEnd w:id="0"/>
    </w:p>
    <w:sectPr w:rsidR="00722611" w:rsidRPr="00766E25" w:rsidSect="0072261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4095" w:rsidRDefault="00DB4095" w:rsidP="00722611">
      <w:pPr>
        <w:spacing w:after="0" w:line="240" w:lineRule="auto"/>
      </w:pPr>
      <w:r>
        <w:separator/>
      </w:r>
    </w:p>
  </w:endnote>
  <w:endnote w:type="continuationSeparator" w:id="0">
    <w:p w:rsidR="00DB4095" w:rsidRDefault="00DB4095" w:rsidP="00722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4095" w:rsidRDefault="00DB4095" w:rsidP="00722611">
      <w:pPr>
        <w:spacing w:after="0" w:line="240" w:lineRule="auto"/>
      </w:pPr>
      <w:r>
        <w:separator/>
      </w:r>
    </w:p>
  </w:footnote>
  <w:footnote w:type="continuationSeparator" w:id="0">
    <w:p w:rsidR="00DB4095" w:rsidRDefault="00DB4095" w:rsidP="007226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611" w:rsidRPr="00722611" w:rsidRDefault="00722611" w:rsidP="00561A05">
    <w:pPr>
      <w:pStyle w:val="Header"/>
      <w:rPr>
        <w:rFonts w:ascii="Times New Roman" w:hAnsi="Times New Roman" w:cs="Times New Roman"/>
        <w:sz w:val="24"/>
        <w:szCs w:val="24"/>
      </w:rPr>
    </w:pPr>
    <w:r w:rsidRPr="00722611">
      <w:rPr>
        <w:rFonts w:ascii="Times New Roman" w:hAnsi="Times New Roman" w:cs="Times New Roman"/>
        <w:sz w:val="24"/>
        <w:szCs w:val="24"/>
      </w:rPr>
      <w:t xml:space="preserve">ARE WE WIRED TO HATE </w:t>
    </w:r>
    <w:sdt>
      <w:sdtPr>
        <w:rPr>
          <w:rFonts w:ascii="Times New Roman" w:hAnsi="Times New Roman" w:cs="Times New Roman"/>
          <w:sz w:val="24"/>
          <w:szCs w:val="24"/>
        </w:rPr>
        <w:id w:val="39856628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561A0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22611">
          <w:rPr>
            <w:rFonts w:ascii="Times New Roman" w:hAnsi="Times New Roman" w:cs="Times New Roman"/>
            <w:sz w:val="24"/>
            <w:szCs w:val="24"/>
          </w:rPr>
          <w:fldChar w:fldCharType="begin"/>
        </w:r>
        <w:r w:rsidRPr="00722611">
          <w:rPr>
            <w:rFonts w:ascii="Times New Roman" w:hAnsi="Times New Roman" w:cs="Times New Roman"/>
            <w:sz w:val="24"/>
            <w:szCs w:val="24"/>
          </w:rPr>
          <w:instrText xml:space="preserve"> PAGE   \* MERGEFORMAT </w:instrText>
        </w:r>
        <w:r w:rsidRPr="00722611">
          <w:rPr>
            <w:rFonts w:ascii="Times New Roman" w:hAnsi="Times New Roman" w:cs="Times New Roman"/>
            <w:sz w:val="24"/>
            <w:szCs w:val="24"/>
          </w:rPr>
          <w:fldChar w:fldCharType="separate"/>
        </w:r>
        <w:r w:rsidR="00766E25">
          <w:rPr>
            <w:rFonts w:ascii="Times New Roman" w:hAnsi="Times New Roman" w:cs="Times New Roman"/>
            <w:noProof/>
            <w:sz w:val="24"/>
            <w:szCs w:val="24"/>
          </w:rPr>
          <w:t>4</w:t>
        </w:r>
        <w:r w:rsidRPr="00722611">
          <w:rPr>
            <w:rFonts w:ascii="Times New Roman" w:hAnsi="Times New Roman" w:cs="Times New Roman"/>
            <w:noProof/>
            <w:sz w:val="24"/>
            <w:szCs w:val="24"/>
          </w:rPr>
          <w:fldChar w:fldCharType="end"/>
        </w:r>
      </w:sdtContent>
    </w:sdt>
  </w:p>
  <w:p w:rsidR="00722611" w:rsidRPr="00722611" w:rsidRDefault="0072261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611" w:rsidRPr="00722611" w:rsidRDefault="00722611" w:rsidP="00722611">
    <w:pPr>
      <w:pStyle w:val="Header"/>
      <w:jc w:val="right"/>
      <w:rPr>
        <w:rFonts w:ascii="Times New Roman" w:hAnsi="Times New Roman" w:cs="Times New Roman"/>
        <w:sz w:val="24"/>
        <w:szCs w:val="24"/>
      </w:rPr>
    </w:pPr>
    <w:r w:rsidRPr="00722611">
      <w:rPr>
        <w:rFonts w:ascii="Times New Roman" w:hAnsi="Times New Roman" w:cs="Times New Roman"/>
        <w:sz w:val="24"/>
        <w:szCs w:val="24"/>
      </w:rPr>
      <w:t xml:space="preserve">Running head: ARE WE WIRED TO HATE </w:t>
    </w:r>
    <w:sdt>
      <w:sdtPr>
        <w:rPr>
          <w:rFonts w:ascii="Times New Roman" w:hAnsi="Times New Roman" w:cs="Times New Roman"/>
          <w:sz w:val="24"/>
          <w:szCs w:val="24"/>
        </w:rPr>
        <w:id w:val="-67711075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22611">
          <w:rPr>
            <w:rFonts w:ascii="Times New Roman" w:hAnsi="Times New Roman" w:cs="Times New Roman"/>
            <w:sz w:val="24"/>
            <w:szCs w:val="24"/>
          </w:rPr>
          <w:fldChar w:fldCharType="begin"/>
        </w:r>
        <w:r w:rsidRPr="00722611">
          <w:rPr>
            <w:rFonts w:ascii="Times New Roman" w:hAnsi="Times New Roman" w:cs="Times New Roman"/>
            <w:sz w:val="24"/>
            <w:szCs w:val="24"/>
          </w:rPr>
          <w:instrText xml:space="preserve"> PAGE   \* MERGEFORMAT </w:instrText>
        </w:r>
        <w:r w:rsidRPr="00722611">
          <w:rPr>
            <w:rFonts w:ascii="Times New Roman" w:hAnsi="Times New Roman" w:cs="Times New Roman"/>
            <w:sz w:val="24"/>
            <w:szCs w:val="24"/>
          </w:rPr>
          <w:fldChar w:fldCharType="separate"/>
        </w:r>
        <w:r w:rsidR="00766E25">
          <w:rPr>
            <w:rFonts w:ascii="Times New Roman" w:hAnsi="Times New Roman" w:cs="Times New Roman"/>
            <w:noProof/>
            <w:sz w:val="24"/>
            <w:szCs w:val="24"/>
          </w:rPr>
          <w:t>1</w:t>
        </w:r>
        <w:r w:rsidRPr="0072261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C0MLK0MDW1NDW3NLZQ0lEKTi0uzszPAykwqgUAkzy+hiwAAAA="/>
  </w:docVars>
  <w:rsids>
    <w:rsidRoot w:val="00722611"/>
    <w:rsid w:val="00212138"/>
    <w:rsid w:val="00263360"/>
    <w:rsid w:val="002F2DF5"/>
    <w:rsid w:val="0031733D"/>
    <w:rsid w:val="004520B9"/>
    <w:rsid w:val="004A0AD4"/>
    <w:rsid w:val="004E5C81"/>
    <w:rsid w:val="00561A05"/>
    <w:rsid w:val="00615AA3"/>
    <w:rsid w:val="00722611"/>
    <w:rsid w:val="00766E25"/>
    <w:rsid w:val="007B4829"/>
    <w:rsid w:val="007F48B6"/>
    <w:rsid w:val="008322B6"/>
    <w:rsid w:val="00A04660"/>
    <w:rsid w:val="00A753BF"/>
    <w:rsid w:val="00AB7229"/>
    <w:rsid w:val="00AC6415"/>
    <w:rsid w:val="00B60E96"/>
    <w:rsid w:val="00C47183"/>
    <w:rsid w:val="00CF46FF"/>
    <w:rsid w:val="00D87834"/>
    <w:rsid w:val="00DB4095"/>
    <w:rsid w:val="00DF1090"/>
    <w:rsid w:val="00E11DC2"/>
    <w:rsid w:val="00EA7670"/>
    <w:rsid w:val="00EE5F7C"/>
    <w:rsid w:val="00EF1209"/>
    <w:rsid w:val="00FC1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F86C04-E8A6-46BF-A741-854888D6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26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2611"/>
  </w:style>
  <w:style w:type="paragraph" w:styleId="Footer">
    <w:name w:val="footer"/>
    <w:basedOn w:val="Normal"/>
    <w:link w:val="FooterChar"/>
    <w:uiPriority w:val="99"/>
    <w:unhideWhenUsed/>
    <w:rsid w:val="007226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2611"/>
  </w:style>
  <w:style w:type="paragraph" w:styleId="NormalWeb">
    <w:name w:val="Normal (Web)"/>
    <w:basedOn w:val="Normal"/>
    <w:uiPriority w:val="99"/>
    <w:unhideWhenUsed/>
    <w:rsid w:val="0026336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633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4046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4</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2018-12-11T06:23:00Z</dcterms:created>
  <dcterms:modified xsi:type="dcterms:W3CDTF">2018-12-11T13:28:00Z</dcterms:modified>
</cp:coreProperties>
</file>